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95"/>
        <w:gridCol w:w="1308"/>
        <w:gridCol w:w="7224"/>
        <w:gridCol w:w="854"/>
        <w:gridCol w:w="853"/>
        <w:gridCol w:w="853"/>
        <w:gridCol w:w="853"/>
        <w:gridCol w:w="854"/>
        <w:gridCol w:w="853"/>
        <w:gridCol w:w="853"/>
        <w:gridCol w:w="85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1404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Система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выпуска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сметной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документации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A0 v. 2.1.3.17 Copyright InfoStroy Ltd.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Образец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Ликвидация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снос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объектов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питального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комплекса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промышленной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котельной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элементов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опасных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производственных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объектов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ФГУП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НИТИ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Александрова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стройки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000000" w:rsidRDefault="001B3E9A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38C">
              <w:rPr>
                <w:rFonts w:ascii="Arial" w:hAnsi="Arial" w:cs="Arial"/>
                <w:color w:val="000000"/>
                <w:sz w:val="18"/>
                <w:szCs w:val="18"/>
              </w:rPr>
              <w:t>Емкость мазутная №5, сооружение 153 (инв. № 19407)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объекта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38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227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ЛОКАЛЬНАЯ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СМЕТА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01-05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Инв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118-02/2013-12.03.2013-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-457).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Демонтаж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резервуара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емкость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мазутная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сооружение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153,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инв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19407)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Основание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405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118-02/2013-12.03.2013-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-467)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Сметная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стоимость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492.44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7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строительных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477.278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монтажных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15.162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оборудования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прочих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оплату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труда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15.546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Нормативная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трудоемкость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чел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час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составлена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ценах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состоянию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3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квартал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2013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года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39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Шифр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номер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позиц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норматива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Наименование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Количество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измерения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Стоимость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2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Общая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стоимость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рабочих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занятых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обслуживанием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39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</w:p>
        </w:tc>
        <w:tc>
          <w:tcPr>
            <w:tcW w:w="17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58"/>
        </w:trPr>
        <w:tc>
          <w:tcPr>
            <w:tcW w:w="39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единицу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Демонтаж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резервуара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узла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управления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арматурой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- 1- 270301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НАСОСЫ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ГРЯЗЕВЫЕ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ПОДАЧА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23,4- 65,3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ДАВЛЕНИЕ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НАГНЕТАНИЯ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15,7- 5,88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МПА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(160- 60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КГС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34,91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34,91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- 22- 06- 002- 23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ПРОМЫВКА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БЕЗ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ДЕЗИНФЕКЦИИ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МАЗУТОПРИЕМНОЙ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ЕМКОСТИ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=17799,63*3,28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=3,28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Индексация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=130%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77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=89%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58382,79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455,92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7372,23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- 24- 02- 120-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09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ОЧИСТКА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ПОЛОСТИ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МАЗУТОПРИЕМНОЙ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ЕМКОСТИ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ПРОДУВКОЙ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ВОЗДУХОМ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=103,4*8,75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=8,75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Индексация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=130%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=89%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0,08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904,75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674,89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12,6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229,86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116,73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- 66- 10- 006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СООРУЖЕНИЯ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ЗАМАЗУЧЕННЫХ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ОТХОДОВ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=74%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329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223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10 : 1.8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5,5556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82,22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2,21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5,45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30,28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80,01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- 1- 331300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ДЕГ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АЗАЦИЯ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РЕЗЕРВУАРА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4,19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4,19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- 65- 22- 007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ПРОМЫВКА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РЕЗЕРВУАРА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=74%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1 : 100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13841,24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625,5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777,8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ПРИБОРОВ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12732,59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329,7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- 1- 121601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ПОЛИВОМОЕЧНЫЕ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6000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129,74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129,74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778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778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21,98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- 66- 24- 001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ТЕПЛОВОЙ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ИЗОЛЯЦИИ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ПЛИТ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=74%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776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524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40 : 0.08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209,61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1048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1048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2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НАРУ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ЖНОЙ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ПЛОЩАДИ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209,61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- 09- 02- 009- 01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81- 36.2004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3.3.1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РЕЗЕРВУАРОВ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СТАЛЬНЫХ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ВЕРТИКАЛЬНЫХ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ЦИЛИНДРИЧЕСКИХ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НЕФТИ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НЕФТЕПРОДУКТОВ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БЕЗ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ПОНТОНА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ВМЕСТИМОСТЬЮ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1000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МЕТАЛЛОКОНСТРУК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7794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7361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20,6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964,48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654,16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19868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6393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13475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14,76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304,12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310,32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110,03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2267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- 09- 03- 029- 01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81- 36.2004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3.3.1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ЛЕСТНИЦ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ПРЯМОЛИНЕЙНЫХ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КРИВОЛИН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ЕЙНЫХ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ПОЖАРНЫХ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ОГРАЖДЕНИЕМ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МЕТАЛЛОКОНСТРУКЦИЙ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509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480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1,12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947,9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543,89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1062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22,66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25,38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404,01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101,19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- 09- 03- 030- 01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81- 36.2004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3.3.1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ПЛОЩАДОК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НАСТИЛОМ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ОГРАЖДЕНИЕМ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ЛИСТОВОЙ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РИФЛЕНОЙ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ПРОСЕЧНОЙ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КРУГЛОЙ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СТАЛИ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МЕТАЛЛОКОНСТРУКЦИЙ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392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0,82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975,81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498,93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27,39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22,46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476,88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84,78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- 12- 02- 002- 10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81- 37.2004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3.2.1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СТАЛЬНЫХ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ФЛАНЦАМИ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СВАРНЫМИ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СТЫКАМИ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УСЛОВНОЕ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ДАВЛЕНИЕ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БОЛЕЕ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2,5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МПА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ГОТОВЫХ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УЗЛОВ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СЕКЦИЙ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ЭСТАКАДАХ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КРОНШТЕЙНАХ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ДРУГИХ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ЕЦИАЛЬНЫХ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КОНСТРУКЦИЯХ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ДИАМЕТР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НАРУЖНЫЙ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108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ОБОРУДОВАНИЯ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ПРЕДНАЗНАЧЕННОГО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ДАЛЬНЕЙШЕГО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ИСПОЛЬЗОВАНИЯ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КОНСЕРВАЦИЕЙ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434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=60%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326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3143,79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2334,3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1572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1167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44,38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22,19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13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809,49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276,98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- 22- 03- 001- 05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81- 36.2004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3.3.1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ФАСОННЫХ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ЧАСТЕЙ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СТАЛЬНЫХ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СВАРНЫХ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ДИАМЕТРОМ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100- 250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НАРУЖНЫХ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СЕТЕЙ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ВОДОПРОВОДА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КАНАЛИЗАЦИИ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ТЕПЛО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ГАЗОСНАБЖЕНИЯ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=130%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1336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=89%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915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13776,64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9314,51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2342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1583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212,28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36,09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ФАСОННЫХ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ЧАСТЕЙ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4462,13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1583,3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- 46- 06- 001-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02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НАДЗЕМНОЙ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ЧАСТИ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СОХРАНЕНИЕМ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ГОДНЫХ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МАТЕРИАЛОВ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КИРПИЧНЫХ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ЗДАНИЙ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1, 2-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ЭТАЖНЫХ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=110%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549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349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1,8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481,33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245,89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866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14,56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26,21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235,44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41,73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- 01- 02- 058- 02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КОПАНИЕ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ЯМ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ВРУЧНУЮ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БЕЗ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КРЕПЛЕНИЙ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СТОЕК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СТОЛБОВ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БЕЗ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ОТКОСОВ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ГЛУБИНОЙ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ГРУППА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выемка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околоемкостного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662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=45%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373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4141,2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828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828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4141,2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Демонтаж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резервуара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узла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управления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арматурой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30382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11223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18751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593,95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3073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30382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зарплата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11223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18751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3073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718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основных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рабочих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593,95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124,13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12917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11021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54320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54320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Вывоз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утилизация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- 1- 121020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АВТОБИТУМОВОЗ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МАЗУТНЫЙ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ОСТАТОК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( 95 : 40 ) * 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4,75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216,29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216,29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1027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1027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21,98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1- 1- 19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МЕТАЛЛИЧЕСКИЕ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ПОГРУЗКА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АВТОМОБИЛЬНЫХ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159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=60%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95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529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1- 1- 27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МУСОР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ПОГРУЗКА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АВТОМОБИЛЬНЫХ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192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=60%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40 + 36 + ( ( 40 * 200 ) : 1000 )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638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638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2,28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1- 1- 5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ЗАМАЗУЧЕННЫЙ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ГРАВИЙ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ПОГРУЗКА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АВТОМОБИЛЬНЫХ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- 4- 95- 1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H39=0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95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ГРУЗОВ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АВТОМОБИЛЯМИ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САМОСВАЛАМИ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КАРЬЕРОВ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КЛАССА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40 + 36 + ( 40 * 1.2 ) + 23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113,25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113,25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16648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16648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Вывоз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утилизация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19086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19086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555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19086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19086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37,71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19647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19647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Благоустройство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территории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- 01- 01- 033- 04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АСЫПКА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КОТЛОВАНА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ПЕСКОМ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ПЕРЕМЕЩЕНИЕМ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БУЛЬДОЗЕРАМИ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МОЩНОСТЬЮ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79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КВТ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(108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.),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ГРУППА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331,59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331,59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95,52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- 01- 01- 033- 10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ПЕРЕМЕЩЕНИИ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КАЖДЫЕ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ПОСЛЕДУЮЩИЕ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ДОБАВЛЯТЬ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РАСЦЕНКЕ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01- 01- 033- 04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163,9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163,9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47,21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01- 408- 0122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ПЕСОК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ПРИРОДНЫЙ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СРЕДНИЙ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21 * 1.1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23,1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72,38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1672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- 01- 02- 001- 01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УПЛОТНЕНИЕ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ПРИЦЕПНЫМИ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КАТКАМИ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ПНЕВМОКОЛЕСНОМ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ХОДУ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ПЕРВЫЙ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ПРОХОД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ОДНОМУ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СЛЕДУ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ТОЛЩИНЕ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СЛОЯ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1697,31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1697,31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УПЛОТНЕННОГО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470,48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- 01- 02- 001- 07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КАЖДЫЙ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ПОСЛЕДУЮЩИЙ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ПРОХОД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ОДНОМУ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СЛЕДУ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ДОБАВЛЯТЬ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РАСЦЕНКЕ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01- 02- 001- 01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=207,05*6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=6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Индексация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1242,3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1242,3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УПЛОТНЕННОГО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247,32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Благоустройство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территории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1744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72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1744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1672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0,66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1772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1772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51212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11223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37909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593,95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3646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51212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зарплата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11223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37909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3646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2080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13286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11241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75739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10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Переход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текущие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состоянию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квартал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2013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объекту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Котельные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" 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Письмо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Минрегиона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№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13478-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СД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/10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29.07.2013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5,51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417322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НДС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18%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18 %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75117,96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2013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492439,96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E22AE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3E22AE" w:rsidRDefault="003E22AE"/>
    <w:sectPr w:rsidR="003E22AE" w:rsidSect="00A706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847" w:right="565" w:bottom="339" w:left="56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2AE" w:rsidRDefault="003E22AE">
      <w:pPr>
        <w:spacing w:after="0" w:line="240" w:lineRule="auto"/>
      </w:pPr>
      <w:r>
        <w:separator/>
      </w:r>
    </w:p>
  </w:endnote>
  <w:endnote w:type="continuationSeparator" w:id="1">
    <w:p w:rsidR="003E22AE" w:rsidRDefault="003E2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656" w:rsidRDefault="00A70656" w:rsidP="001258A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70656" w:rsidRDefault="00A70656" w:rsidP="00A7065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656" w:rsidRPr="00A70656" w:rsidRDefault="00A70656" w:rsidP="001258AD">
    <w:pPr>
      <w:pStyle w:val="a5"/>
      <w:framePr w:wrap="around" w:vAnchor="text" w:hAnchor="margin" w:xAlign="right" w:y="1"/>
      <w:rPr>
        <w:rStyle w:val="a7"/>
        <w:rFonts w:ascii="Arial" w:hAnsi="Arial" w:cs="Arial"/>
        <w:sz w:val="16"/>
      </w:rPr>
    </w:pPr>
    <w:r w:rsidRPr="00A70656">
      <w:rPr>
        <w:rStyle w:val="a7"/>
        <w:rFonts w:ascii="Arial" w:hAnsi="Arial" w:cs="Arial"/>
        <w:sz w:val="16"/>
      </w:rPr>
      <w:fldChar w:fldCharType="begin"/>
    </w:r>
    <w:r w:rsidRPr="00A70656">
      <w:rPr>
        <w:rStyle w:val="a7"/>
        <w:rFonts w:ascii="Arial" w:hAnsi="Arial" w:cs="Arial"/>
        <w:sz w:val="16"/>
      </w:rPr>
      <w:instrText xml:space="preserve">PAGE  </w:instrText>
    </w:r>
    <w:r w:rsidRPr="00A70656">
      <w:rPr>
        <w:rStyle w:val="a7"/>
        <w:rFonts w:ascii="Arial" w:hAnsi="Arial" w:cs="Arial"/>
        <w:sz w:val="16"/>
      </w:rPr>
      <w:fldChar w:fldCharType="separate"/>
    </w:r>
    <w:r w:rsidR="001B3E9A">
      <w:rPr>
        <w:rStyle w:val="a7"/>
        <w:rFonts w:ascii="Arial" w:hAnsi="Arial" w:cs="Arial"/>
        <w:noProof/>
        <w:sz w:val="16"/>
      </w:rPr>
      <w:t>5</w:t>
    </w:r>
    <w:r w:rsidRPr="00A70656">
      <w:rPr>
        <w:rStyle w:val="a7"/>
        <w:rFonts w:ascii="Arial" w:hAnsi="Arial" w:cs="Arial"/>
        <w:sz w:val="16"/>
      </w:rPr>
      <w:fldChar w:fldCharType="end"/>
    </w:r>
  </w:p>
  <w:p w:rsidR="00000000" w:rsidRPr="00A70656" w:rsidRDefault="00A70656" w:rsidP="00A70656">
    <w:pPr>
      <w:widowControl w:val="0"/>
      <w:autoSpaceDE w:val="0"/>
      <w:autoSpaceDN w:val="0"/>
      <w:adjustRightInd w:val="0"/>
      <w:spacing w:after="0" w:line="240" w:lineRule="auto"/>
      <w:ind w:right="360"/>
      <w:jc w:val="right"/>
      <w:rPr>
        <w:rFonts w:ascii="Arial" w:hAnsi="Arial" w:cs="Arial"/>
        <w:sz w:val="16"/>
        <w:szCs w:val="24"/>
      </w:rPr>
    </w:pPr>
    <w:r w:rsidRPr="00A70656">
      <w:rPr>
        <w:rFonts w:ascii="Arial" w:hAnsi="Arial" w:cs="Arial"/>
        <w:sz w:val="16"/>
        <w:szCs w:val="24"/>
      </w:rPr>
      <w:t>01-05 Стр.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656" w:rsidRDefault="00A7065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2AE" w:rsidRDefault="003E22AE">
      <w:pPr>
        <w:spacing w:after="0" w:line="240" w:lineRule="auto"/>
      </w:pPr>
      <w:r>
        <w:separator/>
      </w:r>
    </w:p>
  </w:footnote>
  <w:footnote w:type="continuationSeparator" w:id="1">
    <w:p w:rsidR="003E22AE" w:rsidRDefault="003E2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656" w:rsidRDefault="00A7065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/>
    </w:tblPr>
    <w:tblGrid>
      <w:gridCol w:w="395"/>
      <w:gridCol w:w="1308"/>
      <w:gridCol w:w="7224"/>
      <w:gridCol w:w="854"/>
      <w:gridCol w:w="853"/>
      <w:gridCol w:w="853"/>
      <w:gridCol w:w="853"/>
      <w:gridCol w:w="854"/>
      <w:gridCol w:w="853"/>
      <w:gridCol w:w="853"/>
      <w:gridCol w:w="853"/>
    </w:tblGrid>
    <w:tr w:rsidR="00000000">
      <w:tblPrEx>
        <w:tblCellMar>
          <w:top w:w="0" w:type="dxa"/>
          <w:bottom w:w="0" w:type="dxa"/>
        </w:tblCellMar>
      </w:tblPrEx>
      <w:trPr>
        <w:trHeight w:val="274"/>
      </w:trPr>
      <w:tc>
        <w:tcPr>
          <w:tcW w:w="395" w:type="dxa"/>
          <w:tcBorders>
            <w:top w:val="single" w:sz="8" w:space="0" w:color="000000"/>
            <w:left w:val="nil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E22A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</w:t>
          </w:r>
        </w:p>
      </w:tc>
      <w:tc>
        <w:tcPr>
          <w:tcW w:w="130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E22A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2</w:t>
          </w:r>
        </w:p>
      </w:tc>
      <w:tc>
        <w:tcPr>
          <w:tcW w:w="722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E22A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3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E22A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4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E22A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5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E22A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6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E22A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7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E22A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8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E22A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9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3E22A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10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nil"/>
          </w:tcBorders>
          <w:vAlign w:val="center"/>
        </w:tcPr>
        <w:p w:rsidR="00000000" w:rsidRDefault="003E22AE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11</w:t>
          </w: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656" w:rsidRDefault="00A706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0656"/>
    <w:rsid w:val="001B3E9A"/>
    <w:rsid w:val="003E22AE"/>
    <w:rsid w:val="008230E8"/>
    <w:rsid w:val="00A70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706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0656"/>
  </w:style>
  <w:style w:type="paragraph" w:styleId="a5">
    <w:name w:val="footer"/>
    <w:basedOn w:val="a"/>
    <w:link w:val="a6"/>
    <w:uiPriority w:val="99"/>
    <w:semiHidden/>
    <w:unhideWhenUsed/>
    <w:rsid w:val="00A706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70656"/>
  </w:style>
  <w:style w:type="character" w:styleId="a7">
    <w:name w:val="page number"/>
    <w:basedOn w:val="a0"/>
    <w:uiPriority w:val="99"/>
    <w:semiHidden/>
    <w:unhideWhenUsed/>
    <w:rsid w:val="00A706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4 (МДС 81-35.2004)  (11 граф)</vt:lpstr>
    </vt:vector>
  </TitlesOfParts>
  <Company/>
  <LinksUpToDate>false</LinksUpToDate>
  <CharactersWithSpaces>8627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4 (МДС 81-35.2004)  (11 граф)</dc:title>
  <dc:subject/>
  <dc:creator>FastReport</dc:creator>
  <cp:keywords/>
  <dc:description/>
  <cp:lastModifiedBy>Comp</cp:lastModifiedBy>
  <cp:revision>2</cp:revision>
  <dcterms:created xsi:type="dcterms:W3CDTF">2014-07-16T12:32:00Z</dcterms:created>
  <dcterms:modified xsi:type="dcterms:W3CDTF">2014-07-16T12:32:00Z</dcterms:modified>
</cp:coreProperties>
</file>